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855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2399"/>
        <w:gridCol w:w="5478"/>
        <w:gridCol w:w="2978"/>
      </w:tblGrid>
      <w:tr>
        <w:tc>
          <w:tcPr>
            <w:tcW w:w="2399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PROJECT SHEET</w:t>
            </w:r>
          </w:p>
        </w:tc>
        <w:tc>
          <w:tcPr>
            <w:tcW w:w="5478" w:type="dxa"/>
            <w:vAlign w:val="top"/>
          </w:tcPr>
          <w:p>
            <w:pPr>
              <w:spacing w:before="80" w:after="80"/>
              <w:jc w:val="center"/>
            </w:pPr>
            <w:r>
              <w:drawing>
                <wp:inline distT="0" distB="0" distL="0" distR="0">
                  <wp:extent cx="2697480" cy="493141"/>
                  <wp:effectExtent b="0" l="0" r="0" t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/>
                        </pic:nvPicPr>
                        <pic:blipFill>
                          <a:blip xmlns:r="http://schemas.openxmlformats.org/officeDocument/2006/relationships"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493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HAZLETON LABORATORIES AMERICA, INC.</w:t>
            </w:r>
          </w:p>
        </w:tc>
        <w:tc>
          <w:tcPr>
            <w:tcW w:w="2978" w:type="dxa"/>
            <w:vAlign w:val="top"/>
          </w:tcPr>
          <w:p>
            <w:pPr>
              <w:pStyle w:val="Normal"/>
              <w:spacing w:before="0" w:after="102" w:line="240" w:lineRule="auto"/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"/>
              </w:rPr>
              <w:t xml:space="preserve">9200 LEESBURG TURNPIKE VIENNA, VIRGINIA 22180 U.S.A</w:t>
            </w:r>
          </w:p>
        </w:tc>
      </w:tr>
    </w:tbl>
    <w:p>
      <w:pPr>
        <w:pStyle w:val="Normal"/>
        <w:tabs>
          <w:tab w:val="left" w:pos="1355"/>
          <w:tab w:val="left" w:pos="3843"/>
          <w:tab w:val="center" w:pos="5613"/>
        </w:tabs>
        <w:spacing w:before="0" w:after="115" w:line="240" w:lineRule="auto"/>
      </w:pPr>
      <w:r>
        <w:rPr>
          <w:rFonts w:ascii="Times New Roman" w:hAnsi="Times New Roman" w:eastAsia="Times New Roman" w:cs="Times New Roman"/>
          <w:sz w:val="18"/>
          <w:szCs w:val="18"/>
          <w:lang w:val="en"/>
        </w:rPr>
        <w:t xml:space="preserve">DATE ISSUED</w:t>
      </w:r>
      <w:r>
        <w:rPr>
          <w:rFonts w:ascii="Times New Roman" w:hAnsi="Times New Roman" w:eastAsia="Times New Roman" w:cs="Times New Roman"/>
          <w:sz w:val="18"/>
          <w:szCs w:val="18"/>
          <w:lang w:val="en"/>
        </w:rPr>
        <w:tab/>
        <w:t xml:space="preserve">December 13, 1983</w:t>
      </w:r>
      <w:r>
        <w:rPr>
          <w:rFonts w:ascii="Times New Roman" w:hAnsi="Times New Roman" w:eastAsia="Times New Roman" w:cs="Times New Roman"/>
          <w:sz w:val="18"/>
          <w:szCs w:val="18"/>
          <w:lang w:val="en"/>
        </w:rPr>
        <w:tab/>
        <w:t xml:space="preserve">PROJECT SHEET NO.</w:t>
      </w:r>
      <w:r>
        <w:rPr>
          <w:rFonts w:ascii="Times New Roman" w:hAnsi="Times New Roman" w:eastAsia="Times New Roman" w:cs="Times New Roman"/>
          <w:sz w:val="18"/>
          <w:szCs w:val="18"/>
          <w:lang w:val="en"/>
        </w:rPr>
        <w:tab/>
        <w:t xml:space="preserve">4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642-149</w:t>
      </w:r>
    </w:p>
    <w:p>
      <w:pPr>
        <w:pStyle w:val="Normal"/>
        <w:spacing w:before="0" w:after="115" w:line="240" w:lineRule="auto"/>
        <w:jc w:val="right"/>
      </w:pPr>
      <w:r>
        <w:rPr>
          <w:rFonts w:ascii="Times New Roman" w:hAnsi="Times New Roman" w:eastAsia="Times New Roman" w:cs="Times New Roman"/>
          <w:sz w:val="18"/>
          <w:szCs w:val="18"/>
          <w:lang w:val="en"/>
        </w:rPr>
        <w:t xml:space="preserve">PROJECT NO.</w:t>
      </w:r>
    </w:p>
    <w:tbl>
      <w:tblPr>
        <w:tblStyle w:val="TableGrid"/>
        <w:tblW w:w="11255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5615"/>
        <w:gridCol w:w="820"/>
        <w:gridCol w:w="4820"/>
      </w:tblGrid>
      <w:tr>
        <w:trPr>
          <w:cantSplit/>
          <w:tblHeader/>
        </w:trPr>
        <w:tc>
          <w:tcPr>
            <w:tcW w:w="5615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"/>
              </w:rPr>
              <w:t xml:space="preserve">STUDY TITLE &amp; PROPOSAL NUMBER</w:t>
            </w:r>
          </w:p>
        </w:tc>
        <w:tc>
          <w:tcPr>
            <w:tcW w:w="82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3212</w:t>
            </w:r>
          </w:p>
        </w:tc>
        <w:tc>
          <w:tcPr>
            <w:tcW w:w="482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"/>
              </w:rPr>
              <w:t xml:space="preserve">PROJECT COORDINATOR D Serata</w:t>
            </w:r>
          </w:p>
        </w:tc>
      </w:tr>
      <w:tr>
        <w:trPr>
          <w:cantSplit/>
        </w:trPr>
        <w:tc>
          <w:tcPr>
            <w:tcW w:w="6435" w:type="dxa"/>
            <w:gridSpan w:val="2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"/>
              </w:rPr>
              <w:t xml:space="preserve">14-Day Single Dose Subacute Toxicity Study</w:t>
            </w:r>
          </w:p>
        </w:tc>
        <w:tc>
          <w:tcPr>
            <w:tcW w:w="482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"/>
              </w:rPr>
              <w:t xml:space="preserve">SIGNATURE: D. Stato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11255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5990"/>
        <w:gridCol w:w="1346"/>
        <w:gridCol w:w="2129"/>
        <w:gridCol w:w="1790"/>
      </w:tblGrid>
      <w:tr>
        <w:trPr>
          <w:cantSplit/>
          <w:tblHeader/>
        </w:trPr>
        <w:tc>
          <w:tcPr>
            <w:tcW w:w="599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TEST MATERIAL(s)</w:t>
            </w:r>
          </w:p>
        </w:tc>
        <w:tc>
          <w:tcPr>
            <w:tcW w:w="1346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LOT NO.(s)</w:t>
            </w:r>
          </w:p>
        </w:tc>
        <w:tc>
          <w:tcPr>
            <w:tcW w:w="212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RECEIPT DATE(s)</w:t>
            </w:r>
          </w:p>
        </w:tc>
        <w:tc>
          <w:tcPr>
            <w:tcW w:w="17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LH-NUMBER(s)</w:t>
            </w:r>
          </w:p>
        </w:tc>
      </w:tr>
      <w:tr>
        <w:trPr>
          <w:cantSplit/>
        </w:trPr>
        <w:tc>
          <w:tcPr>
            <w:tcW w:w="59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B121</w:t>
            </w: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12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11/18/83</w:t>
            </w:r>
          </w:p>
        </w:tc>
        <w:tc>
          <w:tcPr>
            <w:tcW w:w="179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21,017</w:t>
            </w: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W w:w="11030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5515"/>
        <w:gridCol w:w="5515"/>
      </w:tblGrid>
      <w:tr>
        <w:tc>
          <w:tcPr>
            <w:tcW w:w="5515" w:type="dxa"/>
            <w:vAlign w:val="top"/>
          </w:tcPr>
          <w:tbl>
            <w:tblPr>
              <w:tblStyle w:val="TableGrid"/>
              <w:tblW w:w="5355" w:type="dxa"/>
              <w:jc w:val="center"/>
              <w:tblBorders>
                <w:top w:val="single" w:sz="6" w:space="0" w:color="94A3B8"/>
                <w:left w:val="single" w:sz="6" w:space="0" w:color="94A3B8"/>
                <w:bottom w:val="single" w:sz="6" w:space="0" w:color="94A3B8"/>
                <w:right w:val="single" w:sz="6" w:space="0" w:color="94A3B8"/>
                <w:insideH w:val="single" w:sz="4" w:space="0" w:color="CBD5E1"/>
                <w:insideV w:val="single" w:sz="4" w:space="0" w:color="CBD5E1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2834"/>
              <w:gridCol w:w="2521"/>
            </w:tblGrid>
            <w:tr>
              <w:trPr>
                <w:cantSplit/>
              </w:trPr>
              <w:tc>
                <w:tcPr>
                  <w:tcW w:w="5355" w:type="dxa"/>
                  <w:gridSpan w:val="2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22"/>
                      <w:szCs w:val="22"/>
                      <w:lang w:val="en"/>
                    </w:rPr>
                    <w:t xml:space="preserve">PERFORMING DEPARTMENTS (4 COPIES EACH: DIRECTOR)</w:t>
                    <w:br/>
                    <w:t xml:space="preserve">Acute/Dermal Toxicology</w:t>
                  </w:r>
                </w:p>
              </w:tc>
            </w:tr>
            <w:tr>
              <w:trPr>
                <w:cantSplit/>
              </w:trPr>
              <w:tc>
                <w:tcPr>
                  <w:tcW w:w="283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521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120" w:lineRule="exact"/>
              <w:rPr>
                <w:sz w:val="2"/>
              </w:rPr>
            </w:pPr>
          </w:p>
          <w:tbl>
            <w:tblPr>
              <w:tblStyle w:val="TableGrid"/>
              <w:tblW w:w="5355" w:type="dxa"/>
              <w:jc w:val="center"/>
              <w:tblBorders>
                <w:top w:val="single" w:sz="6" w:space="0" w:color="94A3B8"/>
                <w:left w:val="single" w:sz="6" w:space="0" w:color="94A3B8"/>
                <w:bottom w:val="single" w:sz="6" w:space="0" w:color="94A3B8"/>
                <w:right w:val="single" w:sz="6" w:space="0" w:color="94A3B8"/>
                <w:insideH w:val="single" w:sz="4" w:space="0" w:color="CBD5E1"/>
                <w:insideV w:val="single" w:sz="4" w:space="0" w:color="CBD5E1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1420"/>
              <w:gridCol w:w="3935"/>
            </w:tblGrid>
            <w:tr>
              <w:trPr>
                <w:cantSplit/>
                <w:tblHeader/>
              </w:trPr>
              <w:tc>
                <w:tcPr>
                  <w:tcW w:w="5355" w:type="dxa"/>
                  <w:gridSpan w:val="2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7"/>
                      <w:szCs w:val="17"/>
                      <w:lang w:val="en"/>
                    </w:rPr>
                    <w:t xml:space="preserve">PROTECTIVE PRECAUTIONS REQUIRED:</w:t>
                    <w:br/>
                    <w:t xml:space="preserve">HAZARDOUS COMPOUND</w:t>
                  </w:r>
                </w:p>
              </w:tc>
            </w:tr>
            <w:tr>
              <w:trPr>
                <w:cantSplit/>
              </w:trPr>
              <w:tc>
                <w:tcPr>
                  <w:tcW w:w="142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EXPLOSIVE</w:t>
                  </w:r>
                </w:p>
              </w:tc>
              <w:tc>
                <w:tcPr>
                  <w:tcW w:w="3935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CARCINOGEN (OSHA)</w:t>
                  </w:r>
                </w:p>
              </w:tc>
            </w:tr>
            <w:tr>
              <w:trPr>
                <w:cantSplit/>
              </w:trPr>
              <w:tc>
                <w:tcPr>
                  <w:tcW w:w="1420" w:type="dxa"/>
                  <w:vMerge w:val="restart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FLAMMABLE RADIOACTIVE</w:t>
                  </w:r>
                </w:p>
              </w:tc>
              <w:tc>
                <w:tcPr>
                  <w:tcW w:w="3935" w:type="dxa"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CARCINOGEN (OTHER)</w:t>
                  </w:r>
                </w:p>
              </w:tc>
            </w:tr>
            <w:tr>
              <w:trPr>
                <w:cantSplit/>
              </w:trPr>
              <w:tc>
                <w:tcPr>
                  <w:tcW w:w="1420" w:type="dxa"/>
                  <w:vMerge w:val="continue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935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/>
            </w:pPr>
          </w:p>
        </w:tc>
        <w:tc>
          <w:tcPr>
            <w:tcW w:w="5515" w:type="dxa"/>
            <w:vAlign w:val="top"/>
          </w:tcPr>
          <w:tbl>
            <w:tblPr>
              <w:tblStyle w:val="TableGrid"/>
              <w:tblW w:w="5355" w:type="dxa"/>
              <w:jc w:val="center"/>
              <w:tblBorders>
                <w:top w:val="single" w:sz="6" w:space="0" w:color="94A3B8"/>
                <w:left w:val="single" w:sz="6" w:space="0" w:color="94A3B8"/>
                <w:bottom w:val="single" w:sz="6" w:space="0" w:color="94A3B8"/>
                <w:right w:val="single" w:sz="6" w:space="0" w:color="94A3B8"/>
                <w:insideH w:val="single" w:sz="4" w:space="0" w:color="CBD5E1"/>
                <w:insideV w:val="single" w:sz="4" w:space="0" w:color="CBD5E1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2903"/>
              <w:gridCol w:w="2452"/>
            </w:tblGrid>
            <w:tr>
              <w:trPr>
                <w:trHeight w:val="320" w:hRule="atLeast"/>
              </w:trPr>
              <w:tc>
                <w:tcPr>
                  <w:tcW w:w="5355" w:type="dxa"/>
                  <w:gridSpan w:val="2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7"/>
                      <w:szCs w:val="17"/>
                      <w:lang w:val="en"/>
                    </w:rPr>
                    <w:t xml:space="preserve">ORIGINAL SIGNED PROJECT SHEETS TO PSO</w:t>
                    <w:br/>
                    <w:t xml:space="preserve">FIXED DISTRIBUTION: (1 COPY TO EACH)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7"/>
                      <w:szCs w:val="17"/>
                      <w:lang w:val="en"/>
                    </w:rPr>
                    <w:t xml:space="preserve">DIR. OF LIFE SCIENCES HEALTH SERVICES COMPOUND PREP (TOX] SCIENTIFIC RES (TOX]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b/>
                      <w:sz w:val="17"/>
                      <w:szCs w:val="17"/>
                      <w:lang w:val="en"/>
                    </w:rPr>
                    <w:t xml:space="preserve">LAB ANIMAL MEDICINE QUALITY ASSURANCE CONTRACTS ☑ Sponsor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FOLLOW DEPARTMENT AND COMPANY SAFETY MANUALS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  <w:t xml:space="preserve">☑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STORAGE CONDITIONS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STORE IN DARK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DESSICATOR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☑ REFRIGERATOR 8℃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FREEZER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2903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ROOM TEMPERATURE</w:t>
                  </w:r>
                </w:p>
              </w:tc>
              <w:tc>
                <w:tcPr>
                  <w:tcW w:w="2452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OTHER</w:t>
                  </w:r>
                </w:p>
              </w:tc>
            </w:tr>
            <w:tr>
              <w:trPr>
                <w:trHeight w:val="320" w:hRule="atLeast"/>
              </w:trPr>
              <w:tc>
                <w:tcPr>
                  <w:tcW w:w="5355" w:type="dxa"/>
                  <w:gridSpan w:val="2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  <w:lang w:val="en"/>
                    </w:rPr>
                    <w:t xml:space="preserve">☐ SPECIAL INSTRUCTIONS WHILE DOSING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11255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1212"/>
        <w:gridCol w:w="1236"/>
        <w:gridCol w:w="3684"/>
        <w:gridCol w:w="3066"/>
        <w:gridCol w:w="2057"/>
      </w:tblGrid>
      <w:tr>
        <w:trPr>
          <w:cantSplit/>
          <w:tblHeader/>
        </w:trPr>
        <w:tc>
          <w:tcPr>
            <w:tcW w:w="2448" w:type="dxa"/>
            <w:gridSpan w:val="2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7"/>
                <w:szCs w:val="17"/>
                <w:lang w:val="en"/>
              </w:rPr>
              <w:t xml:space="preserve">PHYSICAL DESCRIPTION:</w:t>
            </w:r>
          </w:p>
        </w:tc>
        <w:tc>
          <w:tcPr>
            <w:tcW w:w="3684" w:type="dxa"/>
            <w:vMerge w:val="restart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06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057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212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7"/>
                <w:szCs w:val="17"/>
                <w:lang w:val="en"/>
              </w:rPr>
              <w:t xml:space="preserve">SOLID</w:t>
            </w:r>
          </w:p>
        </w:tc>
        <w:tc>
          <w:tcPr>
            <w:tcW w:w="123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7"/>
                <w:szCs w:val="17"/>
              </w:rPr>
              <w:t xml:space="preserve">☑</w:t>
            </w:r>
          </w:p>
        </w:tc>
        <w:tc>
          <w:tcPr>
            <w:tcW w:w="3684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06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057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21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LIQUID</w:t>
            </w:r>
          </w:p>
        </w:tc>
        <w:tc>
          <w:tcPr>
            <w:tcW w:w="123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8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Brown COLOR</w:t>
            </w:r>
          </w:p>
        </w:tc>
        <w:tc>
          <w:tcPr>
            <w:tcW w:w="306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057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121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  <w:lang w:val="en"/>
              </w:rPr>
              <w:t xml:space="preserve">PRESSURIZED</w:t>
            </w:r>
          </w:p>
        </w:tc>
        <w:tc>
          <w:tcPr>
            <w:tcW w:w="123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68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06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057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pStyle w:val="Normal"/>
        <w:tabs>
          <w:tab w:val="center" w:pos="5647"/>
        </w:tabs>
        <w:spacing w:before="0" w:after="140" w:line="240" w:lineRule="auto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EXPERIMENTAL PROCEDURES</w:t>
      </w:r>
      <w:r>
        <w:rPr>
          <w:rFonts w:ascii="Times New Roman" w:hAnsi="Times New Roman" w:eastAsia="Times New Roman" w:cs="Times New Roman"/>
          <w:sz w:val="22"/>
          <w:szCs w:val="22"/>
          <w:lang w:val="en"/>
        </w:rPr>
        <w:tab/>
        <w:t xml:space="preserve">to be performed in Acute/Dermal Toxicology, building 18.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This project sheet is issued to correct Project Sheet which was issued on</w:t>
        <w:br/>
        <w:t xml:space="preserve">December 6, 1983 to Project Sheet No. 3 instead of 2.</w:t>
      </w:r>
    </w:p>
    <w:p>
      <w:pPr>
        <w:pStyle w:val="Normal"/>
        <w:spacing w:before="372" w:after="140" w:line="240" w:lineRule="auto"/>
      </w:pPr>
      <w:r>
        <w:rPr>
          <w:rFonts w:ascii="Times New Roman" w:hAnsi="Times New Roman" w:eastAsia="Times New Roman" w:cs="Times New Roman"/>
          <w:sz w:val="22"/>
          <w:szCs w:val="22"/>
          <w:lang w:val="en"/>
        </w:rPr>
        <w:t xml:space="preserve">Material Safety Data Sheet is attached to Project Sheet 1.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7"/>
          <w:szCs w:val="27"/>
        </w:rPr>
        <w:t xml:space="preserve">00860012</w:t>
      </w:r>
    </w:p>
    <w:p>
      <w:pPr>
        <w:pStyle w:val="Normal"/>
        <w:spacing w:before="0" w:after="83" w:line="240" w:lineRule="auto"/>
      </w:pPr>
      <w:r>
        <w:rPr>
          <w:rFonts w:ascii="Times New Roman" w:hAnsi="Times New Roman" w:eastAsia="Times New Roman" w:cs="Times New Roman"/>
          <w:sz w:val="13"/>
          <w:szCs w:val="13"/>
          <w:lang w:val="en"/>
        </w:rPr>
        <w:t xml:space="preserve">HL FORM NO.</w:t>
      </w:r>
    </w:p>
    <w:sectPr>
      <w:pgSz w:w="12240" w:h="15820"/>
      <w:pgMar w:top="1028" w:right="360" w:bottom="1538" w:left="625" w:header="514" w:footer="72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2"/>
        <w:szCs w:val="22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8"/>
      <w:szCs w:val="18"/>
    </w:rPr>
  </w:style>
  <w:style w:type="paragraph" w:styleId="PageFootnote">
    <w:name w:val="Page Footnote"/>
    <w:basedOn w:val="Normal"/>
    <w:qFormat/>
    <w:rPr>
      <w:sz w:val="18"/>
      <w:szCs w:val="18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Img1" Type="http://schemas.openxmlformats.org/officeDocument/2006/relationships/image" Target="media/image1.png"/></Relationships>
</file>